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02D5C" w:rsidRDefault="00E7226A">
      <w:pPr>
        <w:widowControl/>
        <w:jc w:val="center"/>
        <w:rPr>
          <w:b/>
          <w:bCs/>
          <w:szCs w:val="24"/>
        </w:rPr>
      </w:pPr>
      <w:r>
        <w:rPr>
          <w:b/>
          <w:bCs/>
          <w:szCs w:val="24"/>
        </w:rPr>
        <w:t>Федеральное государственное бюджетное образовательное</w:t>
      </w:r>
    </w:p>
    <w:p w:rsidR="00B02D5C" w:rsidRDefault="00E7226A">
      <w:pPr>
        <w:widowControl/>
        <w:jc w:val="center"/>
        <w:rPr>
          <w:b/>
          <w:bCs/>
          <w:szCs w:val="24"/>
        </w:rPr>
      </w:pPr>
      <w:r>
        <w:rPr>
          <w:b/>
          <w:bCs/>
          <w:szCs w:val="24"/>
        </w:rPr>
        <w:t>учреждение высшего образования</w:t>
      </w:r>
    </w:p>
    <w:p w:rsidR="00B02D5C" w:rsidRDefault="00E7226A">
      <w:pPr>
        <w:pStyle w:val="af"/>
        <w:spacing w:before="0" w:after="0" w:line="240" w:lineRule="auto"/>
        <w:ind w:firstLine="0"/>
        <w:jc w:val="center"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>«Кузбасский государственный технический университет имени Т.Ф. Горбачева»</w:t>
      </w:r>
    </w:p>
    <w:p w:rsidR="00B02D5C" w:rsidRDefault="00B02D5C">
      <w:pPr>
        <w:jc w:val="center"/>
        <w:rPr>
          <w:b/>
          <w:szCs w:val="24"/>
        </w:rPr>
      </w:pPr>
    </w:p>
    <w:p w:rsidR="00B02D5C" w:rsidRDefault="00B02D5C">
      <w:pPr>
        <w:jc w:val="center"/>
        <w:rPr>
          <w:b/>
          <w:color w:val="000000"/>
          <w:spacing w:val="-7"/>
          <w:szCs w:val="24"/>
        </w:rPr>
      </w:pPr>
    </w:p>
    <w:p w:rsidR="00B02D5C" w:rsidRDefault="00E7226A">
      <w:pPr>
        <w:jc w:val="center"/>
        <w:rPr>
          <w:b/>
          <w:color w:val="000000"/>
          <w:spacing w:val="-7"/>
          <w:sz w:val="28"/>
          <w:szCs w:val="28"/>
        </w:rPr>
      </w:pPr>
      <w:r>
        <w:rPr>
          <w:b/>
          <w:color w:val="000000"/>
          <w:spacing w:val="-7"/>
          <w:sz w:val="28"/>
          <w:szCs w:val="28"/>
        </w:rPr>
        <w:t xml:space="preserve">ИНФОРМАЦИОННОЕ СООБЩЕНИЕ </w:t>
      </w:r>
    </w:p>
    <w:p w:rsidR="00B02D5C" w:rsidRDefault="00E722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</w:p>
    <w:p w:rsidR="00B02D5C" w:rsidRPr="00E7226A" w:rsidRDefault="00E7226A">
      <w:pPr>
        <w:jc w:val="center"/>
      </w:pPr>
      <w:bookmarkStart w:id="0" w:name="_Hlk114829168"/>
      <w:bookmarkEnd w:id="0"/>
      <w:r w:rsidRPr="00E7226A">
        <w:rPr>
          <w:b/>
          <w:sz w:val="28"/>
          <w:szCs w:val="28"/>
          <w:lang w:val="en-US"/>
        </w:rPr>
        <w:t>XI</w:t>
      </w:r>
      <w:r w:rsidRPr="00E7226A">
        <w:rPr>
          <w:b/>
          <w:sz w:val="28"/>
          <w:szCs w:val="28"/>
        </w:rPr>
        <w:t xml:space="preserve"> Всероссийской открытой научно-образовательной олимпиады по электротехнике «</w:t>
      </w:r>
      <w:proofErr w:type="spellStart"/>
      <w:r w:rsidRPr="00E7226A">
        <w:rPr>
          <w:b/>
          <w:sz w:val="28"/>
          <w:szCs w:val="28"/>
        </w:rPr>
        <w:t>ЭлТех</w:t>
      </w:r>
      <w:proofErr w:type="spellEnd"/>
      <w:r w:rsidRPr="00E7226A">
        <w:rPr>
          <w:b/>
          <w:sz w:val="28"/>
          <w:szCs w:val="28"/>
        </w:rPr>
        <w:t>»</w:t>
      </w:r>
      <w:r w:rsidRPr="00E7226A">
        <w:t xml:space="preserve"> </w:t>
      </w:r>
      <w:r w:rsidRPr="00E7226A">
        <w:rPr>
          <w:b/>
          <w:sz w:val="28"/>
          <w:szCs w:val="28"/>
        </w:rPr>
        <w:t xml:space="preserve">для школьников и </w:t>
      </w:r>
      <w:r w:rsidRPr="00E7226A">
        <w:rPr>
          <w:b/>
          <w:color w:val="000000"/>
          <w:spacing w:val="-5"/>
          <w:sz w:val="28"/>
          <w:szCs w:val="28"/>
        </w:rPr>
        <w:t xml:space="preserve">обучающихся по программам среднего профессионального образования </w:t>
      </w:r>
    </w:p>
    <w:p w:rsidR="00B02D5C" w:rsidRPr="00E7226A" w:rsidRDefault="00F56546">
      <w:pPr>
        <w:jc w:val="center"/>
      </w:pPr>
      <w:r w:rsidRPr="00E7226A">
        <w:rPr>
          <w:b/>
          <w:color w:val="000000"/>
          <w:spacing w:val="-5"/>
          <w:sz w:val="28"/>
          <w:szCs w:val="28"/>
        </w:rPr>
        <w:t>(15</w:t>
      </w:r>
      <w:r w:rsidR="00E7226A" w:rsidRPr="00E7226A">
        <w:rPr>
          <w:b/>
          <w:color w:val="000000"/>
          <w:spacing w:val="-5"/>
          <w:sz w:val="28"/>
          <w:szCs w:val="28"/>
        </w:rPr>
        <w:t xml:space="preserve"> ноября 2025 года) </w:t>
      </w:r>
    </w:p>
    <w:p w:rsidR="00B02D5C" w:rsidRPr="00E7226A" w:rsidRDefault="00B02D5C">
      <w:pPr>
        <w:ind w:left="5579"/>
        <w:rPr>
          <w:b/>
          <w:color w:val="000000"/>
          <w:spacing w:val="-7"/>
          <w:sz w:val="28"/>
          <w:szCs w:val="28"/>
        </w:rPr>
      </w:pPr>
    </w:p>
    <w:p w:rsidR="00B02D5C" w:rsidRPr="00E7226A" w:rsidRDefault="00E7226A">
      <w:pPr>
        <w:ind w:firstLine="709"/>
        <w:jc w:val="both"/>
      </w:pPr>
      <w:r w:rsidRPr="00E7226A">
        <w:rPr>
          <w:szCs w:val="24"/>
        </w:rPr>
        <w:t>Институт энергетики Кузбасского государственного технического унив</w:t>
      </w:r>
      <w:r w:rsidRPr="00E7226A">
        <w:rPr>
          <w:szCs w:val="24"/>
        </w:rPr>
        <w:t xml:space="preserve">ерситета имени Т.Ф. Горбачева (далее — </w:t>
      </w:r>
      <w:proofErr w:type="spellStart"/>
      <w:r w:rsidRPr="00E7226A">
        <w:rPr>
          <w:szCs w:val="24"/>
        </w:rPr>
        <w:t>КузГТУ</w:t>
      </w:r>
      <w:proofErr w:type="spellEnd"/>
      <w:r w:rsidRPr="00E7226A">
        <w:rPr>
          <w:szCs w:val="24"/>
        </w:rPr>
        <w:t xml:space="preserve">) проводит </w:t>
      </w:r>
      <w:r w:rsidRPr="00E7226A">
        <w:rPr>
          <w:szCs w:val="24"/>
          <w:lang w:val="en-US"/>
        </w:rPr>
        <w:t>XI</w:t>
      </w:r>
      <w:r w:rsidRPr="00E7226A">
        <w:rPr>
          <w:szCs w:val="24"/>
        </w:rPr>
        <w:t xml:space="preserve"> Всероссийск</w:t>
      </w:r>
      <w:r w:rsidRPr="00E7226A">
        <w:rPr>
          <w:szCs w:val="24"/>
        </w:rPr>
        <w:t>ую</w:t>
      </w:r>
      <w:r w:rsidRPr="00E7226A">
        <w:rPr>
          <w:b/>
          <w:sz w:val="28"/>
          <w:szCs w:val="28"/>
        </w:rPr>
        <w:t xml:space="preserve"> </w:t>
      </w:r>
      <w:r w:rsidRPr="00E7226A">
        <w:rPr>
          <w:szCs w:val="24"/>
        </w:rPr>
        <w:t>открытую научно-образовательную олимпиаду по электротехнике «</w:t>
      </w:r>
      <w:proofErr w:type="spellStart"/>
      <w:r w:rsidRPr="00E7226A">
        <w:rPr>
          <w:szCs w:val="24"/>
        </w:rPr>
        <w:t>ЭлТех</w:t>
      </w:r>
      <w:proofErr w:type="spellEnd"/>
      <w:r w:rsidRPr="00E7226A">
        <w:rPr>
          <w:szCs w:val="24"/>
        </w:rPr>
        <w:t xml:space="preserve">» для школьников и обучающихся   по программам  среднего профессионального образования (далее - Олимпиада). </w:t>
      </w:r>
    </w:p>
    <w:p w:rsidR="00B02D5C" w:rsidRPr="00E7226A" w:rsidRDefault="00E7226A">
      <w:pPr>
        <w:ind w:firstLine="709"/>
        <w:jc w:val="both"/>
        <w:rPr>
          <w:szCs w:val="24"/>
        </w:rPr>
      </w:pPr>
      <w:r w:rsidRPr="00E7226A">
        <w:rPr>
          <w:szCs w:val="24"/>
        </w:rPr>
        <w:t>Олимпиад</w:t>
      </w:r>
      <w:r w:rsidRPr="00E7226A">
        <w:rPr>
          <w:szCs w:val="24"/>
        </w:rPr>
        <w:t>а ориентирована на учащихся 10-11 классов и обучающихся  1-2 курса по программам среднего профессионального образования, знакомых с основами электротехники, независимо от специализации и региональной принадлежности образовательной организации</w:t>
      </w:r>
    </w:p>
    <w:p w:rsidR="00B02D5C" w:rsidRPr="00E7226A" w:rsidRDefault="00C0200D">
      <w:pPr>
        <w:ind w:firstLine="709"/>
        <w:jc w:val="both"/>
        <w:rPr>
          <w:color w:val="000000"/>
          <w:spacing w:val="-6"/>
          <w:szCs w:val="24"/>
        </w:rPr>
      </w:pPr>
      <w:r w:rsidRPr="00E7226A">
        <w:rPr>
          <w:b/>
          <w:color w:val="000000"/>
          <w:spacing w:val="-6"/>
          <w:szCs w:val="24"/>
        </w:rPr>
        <w:t>Ц</w:t>
      </w:r>
      <w:r w:rsidR="00E7226A" w:rsidRPr="00E7226A">
        <w:rPr>
          <w:b/>
          <w:color w:val="000000"/>
          <w:spacing w:val="-6"/>
          <w:szCs w:val="24"/>
        </w:rPr>
        <w:t>ель</w:t>
      </w:r>
      <w:r w:rsidRPr="00E7226A">
        <w:rPr>
          <w:b/>
          <w:color w:val="000000"/>
          <w:spacing w:val="-6"/>
          <w:szCs w:val="24"/>
        </w:rPr>
        <w:t xml:space="preserve">  Олимпиады</w:t>
      </w:r>
      <w:r w:rsidRPr="00E7226A">
        <w:rPr>
          <w:color w:val="000000"/>
          <w:spacing w:val="-6"/>
          <w:szCs w:val="24"/>
        </w:rPr>
        <w:t xml:space="preserve"> - </w:t>
      </w:r>
      <w:r w:rsidR="00E7226A" w:rsidRPr="00E7226A">
        <w:rPr>
          <w:color w:val="000000"/>
          <w:spacing w:val="-6"/>
          <w:szCs w:val="24"/>
        </w:rPr>
        <w:t xml:space="preserve">выявление и развитие у обучающихся творческих способностей, привлечение талантливых абитуриентов Кемеровской области – Кузбасса и других регионов </w:t>
      </w:r>
      <w:bookmarkStart w:id="1" w:name="_GoBack"/>
      <w:bookmarkEnd w:id="1"/>
      <w:r w:rsidR="00E7226A" w:rsidRPr="00E7226A">
        <w:rPr>
          <w:color w:val="000000"/>
          <w:spacing w:val="-6"/>
          <w:szCs w:val="24"/>
        </w:rPr>
        <w:t xml:space="preserve">Российской Федерации для обучения в </w:t>
      </w:r>
      <w:proofErr w:type="spellStart"/>
      <w:r w:rsidR="00E7226A" w:rsidRPr="00E7226A">
        <w:rPr>
          <w:color w:val="000000"/>
          <w:spacing w:val="-6"/>
          <w:szCs w:val="24"/>
        </w:rPr>
        <w:t>КузГТУ</w:t>
      </w:r>
      <w:proofErr w:type="spellEnd"/>
      <w:r w:rsidR="00E7226A" w:rsidRPr="00E7226A">
        <w:rPr>
          <w:color w:val="000000"/>
          <w:spacing w:val="-6"/>
          <w:szCs w:val="24"/>
        </w:rPr>
        <w:t xml:space="preserve">. </w:t>
      </w:r>
    </w:p>
    <w:p w:rsidR="00C0200D" w:rsidRPr="00E7226A" w:rsidRDefault="00C0200D" w:rsidP="00C0200D">
      <w:pPr>
        <w:ind w:firstLine="426"/>
        <w:jc w:val="both"/>
      </w:pPr>
      <w:r w:rsidRPr="00E7226A">
        <w:rPr>
          <w:szCs w:val="24"/>
        </w:rPr>
        <w:t>Ознакомиться с положением об О</w:t>
      </w:r>
      <w:r w:rsidR="00E7226A" w:rsidRPr="00E7226A">
        <w:rPr>
          <w:szCs w:val="24"/>
        </w:rPr>
        <w:t xml:space="preserve">лимпиаде можно на официальном сайте </w:t>
      </w:r>
      <w:proofErr w:type="spellStart"/>
      <w:r w:rsidR="00E7226A" w:rsidRPr="00E7226A">
        <w:rPr>
          <w:szCs w:val="24"/>
        </w:rPr>
        <w:t>КузГТУ</w:t>
      </w:r>
      <w:proofErr w:type="spellEnd"/>
      <w:r w:rsidR="00E7226A" w:rsidRPr="00E7226A">
        <w:rPr>
          <w:szCs w:val="24"/>
        </w:rPr>
        <w:t xml:space="preserve"> в разделе </w:t>
      </w:r>
      <w:r w:rsidRPr="00E7226A">
        <w:rPr>
          <w:szCs w:val="24"/>
        </w:rPr>
        <w:t xml:space="preserve">«Поступающему </w:t>
      </w:r>
      <w:r w:rsidRPr="00E7226A">
        <w:rPr>
          <w:b/>
          <w:sz w:val="32"/>
          <w:szCs w:val="32"/>
        </w:rPr>
        <w:t>→</w:t>
      </w:r>
      <w:r w:rsidRPr="00E7226A">
        <w:rPr>
          <w:szCs w:val="24"/>
        </w:rPr>
        <w:t xml:space="preserve"> Олимпиады, проводимые в </w:t>
      </w:r>
      <w:proofErr w:type="spellStart"/>
      <w:r w:rsidRPr="00E7226A">
        <w:rPr>
          <w:szCs w:val="24"/>
        </w:rPr>
        <w:t>КузГТУ</w:t>
      </w:r>
      <w:proofErr w:type="spellEnd"/>
      <w:r w:rsidRPr="00E7226A">
        <w:rPr>
          <w:szCs w:val="24"/>
        </w:rPr>
        <w:t xml:space="preserve"> </w:t>
      </w:r>
      <w:r w:rsidRPr="00E7226A">
        <w:rPr>
          <w:b/>
          <w:sz w:val="32"/>
          <w:szCs w:val="32"/>
        </w:rPr>
        <w:t>→</w:t>
      </w:r>
      <w:r w:rsidRPr="00E7226A">
        <w:rPr>
          <w:szCs w:val="24"/>
        </w:rPr>
        <w:t xml:space="preserve"> Олимпиада «</w:t>
      </w:r>
      <w:proofErr w:type="spellStart"/>
      <w:r w:rsidRPr="00E7226A">
        <w:rPr>
          <w:szCs w:val="24"/>
        </w:rPr>
        <w:t>ЭлТех</w:t>
      </w:r>
      <w:proofErr w:type="spellEnd"/>
      <w:r w:rsidRPr="00E7226A">
        <w:rPr>
          <w:szCs w:val="24"/>
        </w:rPr>
        <w:t xml:space="preserve">» или по ссылке </w:t>
      </w:r>
      <w:hyperlink r:id="rId6" w:history="1">
        <w:r w:rsidRPr="00E7226A">
          <w:rPr>
            <w:rStyle w:val="a4"/>
          </w:rPr>
          <w:t>https://kuzstu.ru/abiturientu/olimpiadi-provodimie-v-kuzgtu/eltekh/</w:t>
        </w:r>
      </w:hyperlink>
      <w:r w:rsidRPr="00E7226A">
        <w:t>.</w:t>
      </w:r>
    </w:p>
    <w:p w:rsidR="00C0200D" w:rsidRPr="00E7226A" w:rsidRDefault="00C0200D" w:rsidP="00C0200D">
      <w:pPr>
        <w:ind w:firstLine="709"/>
        <w:jc w:val="both"/>
        <w:rPr>
          <w:b/>
          <w:szCs w:val="24"/>
        </w:rPr>
      </w:pPr>
    </w:p>
    <w:p w:rsidR="00C0200D" w:rsidRPr="00E7226A" w:rsidRDefault="00C0200D" w:rsidP="00C0200D">
      <w:pPr>
        <w:ind w:firstLine="709"/>
        <w:jc w:val="both"/>
        <w:rPr>
          <w:b/>
          <w:szCs w:val="24"/>
        </w:rPr>
      </w:pPr>
      <w:r w:rsidRPr="00E7226A">
        <w:rPr>
          <w:b/>
          <w:szCs w:val="24"/>
        </w:rPr>
        <w:t>Место проведения Олимпиады</w:t>
      </w:r>
    </w:p>
    <w:p w:rsidR="00B02D5C" w:rsidRDefault="00C0200D" w:rsidP="00C0200D">
      <w:pPr>
        <w:jc w:val="both"/>
        <w:rPr>
          <w:b/>
        </w:rPr>
      </w:pPr>
      <w:r w:rsidRPr="00E7226A">
        <w:t xml:space="preserve">            </w:t>
      </w:r>
      <w:r w:rsidR="00E7226A" w:rsidRPr="00E7226A">
        <w:rPr>
          <w:szCs w:val="24"/>
        </w:rPr>
        <w:t>Олимпиада будет проходить</w:t>
      </w:r>
      <w:r w:rsidR="00E7226A" w:rsidRPr="00E7226A">
        <w:rPr>
          <w:b/>
          <w:szCs w:val="24"/>
        </w:rPr>
        <w:t xml:space="preserve">  </w:t>
      </w:r>
      <w:r w:rsidRPr="00E7226A">
        <w:rPr>
          <w:b/>
          <w:szCs w:val="24"/>
          <w:u w:val="single"/>
        </w:rPr>
        <w:t>онлайн 15</w:t>
      </w:r>
      <w:r w:rsidR="00E7226A" w:rsidRPr="00E7226A">
        <w:rPr>
          <w:b/>
          <w:szCs w:val="24"/>
          <w:u w:val="single"/>
        </w:rPr>
        <w:t xml:space="preserve"> ноября</w:t>
      </w:r>
      <w:r w:rsidRPr="00E7226A">
        <w:rPr>
          <w:b/>
          <w:szCs w:val="24"/>
          <w:u w:val="single"/>
        </w:rPr>
        <w:t xml:space="preserve"> 2025 г.  с 10-00 до 17</w:t>
      </w:r>
      <w:r w:rsidR="00E7226A" w:rsidRPr="00E7226A">
        <w:rPr>
          <w:b/>
          <w:szCs w:val="24"/>
          <w:u w:val="single"/>
        </w:rPr>
        <w:t>-00</w:t>
      </w:r>
      <w:r w:rsidR="00E7226A" w:rsidRPr="00C0200D">
        <w:rPr>
          <w:u w:val="single"/>
        </w:rPr>
        <w:t xml:space="preserve"> </w:t>
      </w:r>
      <w:r w:rsidR="00E7226A" w:rsidRPr="00C0200D">
        <w:rPr>
          <w:b/>
          <w:u w:val="single"/>
        </w:rPr>
        <w:t>по местному времени (</w:t>
      </w:r>
      <w:proofErr w:type="gramStart"/>
      <w:r w:rsidR="00E7226A" w:rsidRPr="00C0200D">
        <w:rPr>
          <w:b/>
          <w:u w:val="single"/>
        </w:rPr>
        <w:t>МСК</w:t>
      </w:r>
      <w:proofErr w:type="gramEnd"/>
      <w:r w:rsidR="00E7226A" w:rsidRPr="00C0200D">
        <w:rPr>
          <w:b/>
          <w:u w:val="single"/>
        </w:rPr>
        <w:t>+4)</w:t>
      </w:r>
      <w:r w:rsidR="00E7226A">
        <w:rPr>
          <w:b/>
          <w:szCs w:val="24"/>
        </w:rPr>
        <w:t xml:space="preserve"> </w:t>
      </w:r>
      <w:r w:rsidR="00E7226A">
        <w:rPr>
          <w:szCs w:val="24"/>
        </w:rPr>
        <w:t>с применением дистанц</w:t>
      </w:r>
      <w:r w:rsidR="00E7226A">
        <w:rPr>
          <w:szCs w:val="24"/>
        </w:rPr>
        <w:t xml:space="preserve">ионных образовательных технологий  в электронной информационной образовательной среде </w:t>
      </w:r>
      <w:proofErr w:type="spellStart"/>
      <w:r w:rsidR="00E7226A">
        <w:rPr>
          <w:szCs w:val="24"/>
        </w:rPr>
        <w:t>КузГТУ</w:t>
      </w:r>
      <w:proofErr w:type="spellEnd"/>
      <w:r w:rsidR="00E7226A">
        <w:rPr>
          <w:szCs w:val="24"/>
        </w:rPr>
        <w:t xml:space="preserve"> (далее — ЭИОС </w:t>
      </w:r>
      <w:proofErr w:type="spellStart"/>
      <w:r w:rsidR="00E7226A">
        <w:rPr>
          <w:szCs w:val="24"/>
        </w:rPr>
        <w:t>КузГТУ</w:t>
      </w:r>
      <w:proofErr w:type="spellEnd"/>
      <w:r w:rsidR="00E7226A">
        <w:rPr>
          <w:szCs w:val="24"/>
        </w:rPr>
        <w:t>) по адресу:</w:t>
      </w:r>
      <w:r w:rsidR="00E7226A">
        <w:t xml:space="preserve">  </w:t>
      </w:r>
      <w:hyperlink r:id="rId7">
        <w:r w:rsidR="00E7226A" w:rsidRPr="00C0200D">
          <w:rPr>
            <w:rStyle w:val="a4"/>
            <w:b/>
          </w:rPr>
          <w:t>https://online.kuzstu.ru/course/view.php?id=286</w:t>
        </w:r>
      </w:hyperlink>
      <w:r w:rsidR="00E7226A" w:rsidRPr="00C0200D">
        <w:rPr>
          <w:b/>
        </w:rPr>
        <w:t xml:space="preserve"> </w:t>
      </w:r>
    </w:p>
    <w:p w:rsidR="00C0200D" w:rsidRDefault="00C0200D" w:rsidP="00C0200D">
      <w:pPr>
        <w:ind w:firstLine="709"/>
        <w:jc w:val="both"/>
      </w:pPr>
      <w:r w:rsidRPr="00E94043">
        <w:rPr>
          <w:b/>
        </w:rPr>
        <w:t>Время на выполнение заданий без перерыва составляет 180 минут.</w:t>
      </w:r>
      <w:r>
        <w:t xml:space="preserve"> </w:t>
      </w:r>
      <w:r w:rsidRPr="00E94043">
        <w:rPr>
          <w:b/>
        </w:rPr>
        <w:t>Возможность работы в ЭИОС прекращается с 17-00  по местному времени (</w:t>
      </w:r>
      <w:proofErr w:type="gramStart"/>
      <w:r w:rsidRPr="00E94043">
        <w:rPr>
          <w:b/>
        </w:rPr>
        <w:t>МСК</w:t>
      </w:r>
      <w:proofErr w:type="gramEnd"/>
      <w:r w:rsidRPr="00E94043">
        <w:rPr>
          <w:b/>
        </w:rPr>
        <w:t>+4</w:t>
      </w:r>
      <w:r>
        <w:rPr>
          <w:b/>
        </w:rPr>
        <w:t>)</w:t>
      </w:r>
      <w:r w:rsidRPr="00C35C7F">
        <w:t>.</w:t>
      </w:r>
    </w:p>
    <w:p w:rsidR="00C0200D" w:rsidRDefault="00C0200D" w:rsidP="00C0200D">
      <w:pPr>
        <w:ind w:firstLine="709"/>
        <w:jc w:val="both"/>
      </w:pPr>
    </w:p>
    <w:p w:rsidR="00C0200D" w:rsidRDefault="00C0200D" w:rsidP="00C0200D">
      <w:pPr>
        <w:ind w:firstLine="709"/>
        <w:jc w:val="both"/>
        <w:rPr>
          <w:b/>
          <w:szCs w:val="24"/>
        </w:rPr>
      </w:pPr>
      <w:r w:rsidRPr="00956342">
        <w:rPr>
          <w:b/>
          <w:szCs w:val="24"/>
        </w:rPr>
        <w:t>Тематические направления</w:t>
      </w:r>
      <w:r>
        <w:rPr>
          <w:b/>
          <w:szCs w:val="24"/>
        </w:rPr>
        <w:t xml:space="preserve"> Олимпиады</w:t>
      </w:r>
    </w:p>
    <w:p w:rsidR="00C0200D" w:rsidRDefault="00C0200D" w:rsidP="00C0200D">
      <w:pPr>
        <w:ind w:firstLine="709"/>
        <w:jc w:val="both"/>
        <w:rPr>
          <w:b/>
          <w:szCs w:val="24"/>
        </w:rPr>
      </w:pPr>
      <w:r w:rsidRPr="001B1D9F">
        <w:rPr>
          <w:szCs w:val="24"/>
        </w:rPr>
        <w:t>Задания могут быть представлены по темам</w:t>
      </w:r>
      <w:r>
        <w:rPr>
          <w:szCs w:val="24"/>
        </w:rPr>
        <w:t>:</w:t>
      </w:r>
    </w:p>
    <w:p w:rsidR="00C0200D" w:rsidRDefault="00C0200D" w:rsidP="00C0200D">
      <w:pPr>
        <w:ind w:firstLine="709"/>
        <w:jc w:val="both"/>
        <w:rPr>
          <w:szCs w:val="24"/>
        </w:rPr>
      </w:pPr>
      <w:r>
        <w:rPr>
          <w:szCs w:val="24"/>
        </w:rPr>
        <w:t>«Цепи постоянного тока»;</w:t>
      </w:r>
    </w:p>
    <w:p w:rsidR="00C0200D" w:rsidRDefault="00C0200D" w:rsidP="00C0200D">
      <w:pPr>
        <w:ind w:firstLine="709"/>
        <w:jc w:val="both"/>
        <w:rPr>
          <w:szCs w:val="24"/>
        </w:rPr>
      </w:pPr>
      <w:r>
        <w:rPr>
          <w:szCs w:val="24"/>
        </w:rPr>
        <w:t>«Цепи переменного тока»;</w:t>
      </w:r>
    </w:p>
    <w:p w:rsidR="00C0200D" w:rsidRPr="00956342" w:rsidRDefault="00C0200D" w:rsidP="00C0200D">
      <w:pPr>
        <w:ind w:firstLine="709"/>
        <w:jc w:val="both"/>
        <w:rPr>
          <w:szCs w:val="24"/>
        </w:rPr>
      </w:pPr>
      <w:r>
        <w:rPr>
          <w:szCs w:val="24"/>
        </w:rPr>
        <w:t>«</w:t>
      </w:r>
      <w:r w:rsidRPr="001B1D9F">
        <w:rPr>
          <w:szCs w:val="24"/>
        </w:rPr>
        <w:t xml:space="preserve">Электрические </w:t>
      </w:r>
      <w:r>
        <w:rPr>
          <w:szCs w:val="24"/>
        </w:rPr>
        <w:t>измерени</w:t>
      </w:r>
      <w:r w:rsidRPr="001B1D9F">
        <w:rPr>
          <w:szCs w:val="24"/>
        </w:rPr>
        <w:t>я</w:t>
      </w:r>
      <w:r>
        <w:rPr>
          <w:szCs w:val="24"/>
        </w:rPr>
        <w:t>».</w:t>
      </w:r>
    </w:p>
    <w:p w:rsidR="00C0200D" w:rsidRPr="00EE047B" w:rsidRDefault="00C0200D" w:rsidP="00C0200D">
      <w:pPr>
        <w:ind w:firstLine="360"/>
        <w:jc w:val="both"/>
        <w:rPr>
          <w:szCs w:val="24"/>
        </w:rPr>
      </w:pPr>
    </w:p>
    <w:p w:rsidR="00C0200D" w:rsidRPr="00EE047B" w:rsidRDefault="00C0200D" w:rsidP="00C0200D">
      <w:pPr>
        <w:ind w:firstLine="709"/>
      </w:pPr>
      <w:r w:rsidRPr="00ED4823">
        <w:rPr>
          <w:b/>
          <w:bCs/>
          <w:szCs w:val="24"/>
        </w:rPr>
        <w:t>Порядок участия</w:t>
      </w:r>
    </w:p>
    <w:p w:rsidR="00C0200D" w:rsidRPr="00C0200D" w:rsidRDefault="00C0200D" w:rsidP="00C0200D">
      <w:pPr>
        <w:pStyle w:val="af1"/>
        <w:numPr>
          <w:ilvl w:val="0"/>
          <w:numId w:val="1"/>
        </w:numPr>
        <w:tabs>
          <w:tab w:val="left" w:pos="993"/>
        </w:tabs>
        <w:suppressAutoHyphens/>
        <w:autoSpaceDE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C0200D">
        <w:rPr>
          <w:sz w:val="24"/>
          <w:szCs w:val="24"/>
          <w:lang w:val="ru-RU"/>
        </w:rPr>
        <w:t>Участие в Олимпиаде является свободным и бесплатным.</w:t>
      </w:r>
    </w:p>
    <w:p w:rsidR="00C0200D" w:rsidRPr="00C0200D" w:rsidRDefault="00C0200D" w:rsidP="00C0200D">
      <w:pPr>
        <w:pStyle w:val="af1"/>
        <w:numPr>
          <w:ilvl w:val="0"/>
          <w:numId w:val="1"/>
        </w:numPr>
        <w:tabs>
          <w:tab w:val="left" w:pos="993"/>
        </w:tabs>
        <w:suppressAutoHyphens/>
        <w:autoSpaceDE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C0200D">
        <w:rPr>
          <w:sz w:val="24"/>
          <w:szCs w:val="24"/>
          <w:lang w:val="ru-RU"/>
        </w:rPr>
        <w:t xml:space="preserve">Заявкой на участие в Олимпиаде с применением дистанционных образовательных технологий считается регистрация участника в </w:t>
      </w:r>
      <w:r w:rsidRPr="00C0200D">
        <w:rPr>
          <w:color w:val="000000"/>
          <w:sz w:val="24"/>
          <w:szCs w:val="24"/>
          <w:lang w:val="ru-RU"/>
        </w:rPr>
        <w:t xml:space="preserve">ЭИОС </w:t>
      </w:r>
      <w:proofErr w:type="spellStart"/>
      <w:r w:rsidRPr="00C0200D">
        <w:rPr>
          <w:color w:val="000000"/>
          <w:sz w:val="24"/>
          <w:szCs w:val="24"/>
          <w:lang w:val="ru-RU"/>
        </w:rPr>
        <w:t>КузГТУ</w:t>
      </w:r>
      <w:proofErr w:type="spellEnd"/>
      <w:r w:rsidRPr="00C0200D">
        <w:rPr>
          <w:color w:val="000000"/>
          <w:sz w:val="24"/>
          <w:szCs w:val="24"/>
          <w:lang w:val="ru-RU"/>
        </w:rPr>
        <w:t xml:space="preserve"> </w:t>
      </w:r>
      <w:r w:rsidRPr="00C0200D">
        <w:rPr>
          <w:sz w:val="24"/>
          <w:szCs w:val="24"/>
          <w:lang w:val="ru-RU"/>
        </w:rPr>
        <w:t xml:space="preserve">по ссылке: </w:t>
      </w:r>
      <w:hyperlink r:id="rId8" w:history="1">
        <w:r w:rsidRPr="00C0200D">
          <w:rPr>
            <w:rStyle w:val="a4"/>
            <w:b/>
            <w:sz w:val="24"/>
            <w:szCs w:val="24"/>
          </w:rPr>
          <w:t>https</w:t>
        </w:r>
        <w:r w:rsidRPr="00C0200D">
          <w:rPr>
            <w:rStyle w:val="a4"/>
            <w:b/>
            <w:sz w:val="24"/>
            <w:szCs w:val="24"/>
            <w:lang w:val="ru-RU"/>
          </w:rPr>
          <w:t>://</w:t>
        </w:r>
        <w:r w:rsidRPr="00C0200D">
          <w:rPr>
            <w:rStyle w:val="a4"/>
            <w:b/>
            <w:sz w:val="24"/>
            <w:szCs w:val="24"/>
          </w:rPr>
          <w:t>online</w:t>
        </w:r>
        <w:r w:rsidRPr="00C0200D">
          <w:rPr>
            <w:rStyle w:val="a4"/>
            <w:b/>
            <w:sz w:val="24"/>
            <w:szCs w:val="24"/>
            <w:lang w:val="ru-RU"/>
          </w:rPr>
          <w:t>.</w:t>
        </w:r>
        <w:proofErr w:type="spellStart"/>
        <w:r w:rsidRPr="00C0200D">
          <w:rPr>
            <w:rStyle w:val="a4"/>
            <w:b/>
            <w:sz w:val="24"/>
            <w:szCs w:val="24"/>
          </w:rPr>
          <w:t>kuzstu</w:t>
        </w:r>
        <w:proofErr w:type="spellEnd"/>
        <w:r w:rsidRPr="00C0200D">
          <w:rPr>
            <w:rStyle w:val="a4"/>
            <w:b/>
            <w:sz w:val="24"/>
            <w:szCs w:val="24"/>
            <w:lang w:val="ru-RU"/>
          </w:rPr>
          <w:t>.</w:t>
        </w:r>
        <w:proofErr w:type="spellStart"/>
        <w:r w:rsidRPr="00C0200D">
          <w:rPr>
            <w:rStyle w:val="a4"/>
            <w:b/>
            <w:sz w:val="24"/>
            <w:szCs w:val="24"/>
          </w:rPr>
          <w:t>ru</w:t>
        </w:r>
        <w:proofErr w:type="spellEnd"/>
        <w:r w:rsidRPr="00C0200D">
          <w:rPr>
            <w:rStyle w:val="a4"/>
            <w:b/>
            <w:sz w:val="24"/>
            <w:szCs w:val="24"/>
            <w:lang w:val="ru-RU"/>
          </w:rPr>
          <w:t>/</w:t>
        </w:r>
      </w:hyperlink>
      <w:r w:rsidRPr="00C0200D">
        <w:rPr>
          <w:b/>
          <w:sz w:val="24"/>
          <w:szCs w:val="24"/>
          <w:lang w:val="ru-RU"/>
        </w:rPr>
        <w:t>.</w:t>
      </w:r>
      <w:r w:rsidRPr="00C0200D">
        <w:rPr>
          <w:sz w:val="24"/>
          <w:szCs w:val="24"/>
          <w:lang w:val="ru-RU"/>
        </w:rPr>
        <w:t xml:space="preserve"> Участник самостоятельно устанавливает персональный логин и пароль и вводит обязательные персональные данные в анкету, расположенную в электронном курсе Олимпиады.</w:t>
      </w:r>
    </w:p>
    <w:p w:rsidR="00C0200D" w:rsidRPr="00C0200D" w:rsidRDefault="00C0200D" w:rsidP="00C0200D">
      <w:pPr>
        <w:pStyle w:val="af1"/>
        <w:numPr>
          <w:ilvl w:val="0"/>
          <w:numId w:val="1"/>
        </w:numPr>
        <w:tabs>
          <w:tab w:val="left" w:pos="993"/>
        </w:tabs>
        <w:suppressAutoHyphens/>
        <w:autoSpaceDE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C0200D">
        <w:rPr>
          <w:sz w:val="24"/>
          <w:szCs w:val="24"/>
          <w:lang w:val="ru-RU"/>
        </w:rPr>
        <w:t xml:space="preserve">Доступ в ЭИОС </w:t>
      </w:r>
      <w:proofErr w:type="spellStart"/>
      <w:r w:rsidRPr="00C0200D">
        <w:rPr>
          <w:sz w:val="24"/>
          <w:szCs w:val="24"/>
          <w:lang w:val="ru-RU"/>
        </w:rPr>
        <w:t>КузГТУ</w:t>
      </w:r>
      <w:proofErr w:type="spellEnd"/>
      <w:r w:rsidRPr="00C0200D">
        <w:rPr>
          <w:sz w:val="24"/>
          <w:szCs w:val="24"/>
          <w:lang w:val="ru-RU"/>
        </w:rPr>
        <w:t xml:space="preserve"> предоставляется участникам Олимпиады после прохождения процедуры регистрации в случае согласия с положениями размещенного на сайте </w:t>
      </w:r>
      <w:proofErr w:type="spellStart"/>
      <w:r w:rsidRPr="00C0200D">
        <w:rPr>
          <w:sz w:val="24"/>
          <w:szCs w:val="24"/>
          <w:lang w:val="ru-RU"/>
        </w:rPr>
        <w:t>КузГТУ</w:t>
      </w:r>
      <w:proofErr w:type="spellEnd"/>
      <w:r w:rsidRPr="00C0200D">
        <w:rPr>
          <w:sz w:val="24"/>
          <w:szCs w:val="24"/>
          <w:lang w:val="ru-RU"/>
        </w:rPr>
        <w:t xml:space="preserve"> пользовательского соглашения. Текст настоящего пользовательского </w:t>
      </w:r>
      <w:r w:rsidRPr="00C0200D">
        <w:rPr>
          <w:sz w:val="24"/>
          <w:szCs w:val="24"/>
          <w:lang w:val="ru-RU"/>
        </w:rPr>
        <w:lastRenderedPageBreak/>
        <w:t>соглашения является публичной офертой в соответствии с пунктом 2 статьи 437 Гражданского кодекса Российской Федерации.</w:t>
      </w:r>
    </w:p>
    <w:p w:rsidR="00C0200D" w:rsidRPr="00C0200D" w:rsidRDefault="00C0200D" w:rsidP="00C0200D">
      <w:pPr>
        <w:pStyle w:val="af1"/>
        <w:numPr>
          <w:ilvl w:val="0"/>
          <w:numId w:val="1"/>
        </w:numPr>
        <w:tabs>
          <w:tab w:val="left" w:pos="993"/>
        </w:tabs>
        <w:suppressAutoHyphens/>
        <w:autoSpaceDE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C0200D">
        <w:rPr>
          <w:sz w:val="24"/>
          <w:szCs w:val="24"/>
          <w:lang w:val="ru-RU"/>
        </w:rPr>
        <w:t xml:space="preserve">Представление результатов Олимпиады, списков победителей и призеров  осуществляется не позднее 10 рабочих дней, следующих за днем проведения олимпиады на официальном сайте </w:t>
      </w:r>
      <w:proofErr w:type="spellStart"/>
      <w:r w:rsidRPr="00C0200D">
        <w:rPr>
          <w:sz w:val="24"/>
          <w:szCs w:val="24"/>
          <w:lang w:val="ru-RU"/>
        </w:rPr>
        <w:t>КузГТУ</w:t>
      </w:r>
      <w:proofErr w:type="spellEnd"/>
      <w:r w:rsidRPr="00C0200D">
        <w:rPr>
          <w:sz w:val="24"/>
          <w:szCs w:val="24"/>
          <w:lang w:val="ru-RU"/>
        </w:rPr>
        <w:t xml:space="preserve"> в разделе «Поступающему </w:t>
      </w:r>
      <w:r w:rsidRPr="00C0200D">
        <w:rPr>
          <w:b/>
          <w:sz w:val="24"/>
          <w:szCs w:val="24"/>
          <w:lang w:val="ru-RU"/>
        </w:rPr>
        <w:t>→</w:t>
      </w:r>
      <w:r w:rsidRPr="00C0200D">
        <w:rPr>
          <w:sz w:val="24"/>
          <w:szCs w:val="24"/>
          <w:lang w:val="ru-RU"/>
        </w:rPr>
        <w:t xml:space="preserve"> Олимпиады, проводимые в </w:t>
      </w:r>
      <w:proofErr w:type="spellStart"/>
      <w:r w:rsidRPr="00C0200D">
        <w:rPr>
          <w:sz w:val="24"/>
          <w:szCs w:val="24"/>
          <w:lang w:val="ru-RU"/>
        </w:rPr>
        <w:t>КузГТУ</w:t>
      </w:r>
      <w:proofErr w:type="spellEnd"/>
      <w:r w:rsidRPr="00C0200D">
        <w:rPr>
          <w:sz w:val="24"/>
          <w:szCs w:val="24"/>
          <w:lang w:val="ru-RU"/>
        </w:rPr>
        <w:t xml:space="preserve"> </w:t>
      </w:r>
      <w:r w:rsidRPr="00C0200D">
        <w:rPr>
          <w:b/>
          <w:sz w:val="24"/>
          <w:szCs w:val="24"/>
          <w:lang w:val="ru-RU"/>
        </w:rPr>
        <w:t>→</w:t>
      </w:r>
      <w:r w:rsidRPr="00C0200D">
        <w:rPr>
          <w:sz w:val="24"/>
          <w:szCs w:val="24"/>
          <w:lang w:val="ru-RU"/>
        </w:rPr>
        <w:t xml:space="preserve"> Олимпиада «</w:t>
      </w:r>
      <w:proofErr w:type="spellStart"/>
      <w:r w:rsidRPr="00C0200D">
        <w:rPr>
          <w:sz w:val="24"/>
          <w:szCs w:val="24"/>
          <w:lang w:val="ru-RU"/>
        </w:rPr>
        <w:t>ЭлТех</w:t>
      </w:r>
      <w:proofErr w:type="spellEnd"/>
      <w:r w:rsidRPr="00C0200D">
        <w:rPr>
          <w:sz w:val="24"/>
          <w:szCs w:val="24"/>
          <w:lang w:val="ru-RU"/>
        </w:rPr>
        <w:t>».</w:t>
      </w:r>
    </w:p>
    <w:p w:rsidR="00C0200D" w:rsidRPr="00C0200D" w:rsidRDefault="00C0200D" w:rsidP="00C0200D">
      <w:pPr>
        <w:pStyle w:val="af1"/>
        <w:numPr>
          <w:ilvl w:val="0"/>
          <w:numId w:val="1"/>
        </w:numPr>
        <w:tabs>
          <w:tab w:val="left" w:pos="993"/>
        </w:tabs>
        <w:suppressAutoHyphens/>
        <w:autoSpaceDE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C0200D">
        <w:rPr>
          <w:sz w:val="24"/>
          <w:szCs w:val="24"/>
          <w:lang w:val="ru-RU"/>
        </w:rPr>
        <w:t>Участники, ставшие победителями (</w:t>
      </w:r>
      <w:r w:rsidRPr="00C0200D">
        <w:rPr>
          <w:sz w:val="24"/>
          <w:szCs w:val="24"/>
        </w:rPr>
        <w:t>I</w:t>
      </w:r>
      <w:r w:rsidRPr="00C0200D">
        <w:rPr>
          <w:sz w:val="24"/>
          <w:szCs w:val="24"/>
          <w:lang w:val="ru-RU"/>
        </w:rPr>
        <w:t xml:space="preserve"> место) и призерами Олимпиады (</w:t>
      </w:r>
      <w:r w:rsidRPr="00C0200D">
        <w:rPr>
          <w:sz w:val="24"/>
          <w:szCs w:val="24"/>
        </w:rPr>
        <w:t>II</w:t>
      </w:r>
      <w:r w:rsidRPr="00C0200D">
        <w:rPr>
          <w:sz w:val="24"/>
          <w:szCs w:val="24"/>
          <w:lang w:val="ru-RU"/>
        </w:rPr>
        <w:t xml:space="preserve"> и </w:t>
      </w:r>
      <w:r w:rsidRPr="00C0200D">
        <w:rPr>
          <w:sz w:val="24"/>
          <w:szCs w:val="24"/>
        </w:rPr>
        <w:t>III</w:t>
      </w:r>
      <w:r w:rsidRPr="00C0200D">
        <w:rPr>
          <w:sz w:val="24"/>
          <w:szCs w:val="24"/>
          <w:lang w:val="ru-RU"/>
        </w:rPr>
        <w:t xml:space="preserve"> места), награждаются дипломами соответствующих степеней. Дипломы распечатываются участниками самостоятельно по своему логину и паролю с официального сайта </w:t>
      </w:r>
      <w:proofErr w:type="spellStart"/>
      <w:r w:rsidRPr="00C0200D">
        <w:rPr>
          <w:sz w:val="24"/>
          <w:szCs w:val="24"/>
          <w:lang w:val="ru-RU"/>
        </w:rPr>
        <w:t>КузГТУ</w:t>
      </w:r>
      <w:proofErr w:type="spellEnd"/>
      <w:r w:rsidRPr="00C0200D">
        <w:rPr>
          <w:sz w:val="24"/>
          <w:szCs w:val="24"/>
          <w:lang w:val="ru-RU"/>
        </w:rPr>
        <w:t>.</w:t>
      </w:r>
    </w:p>
    <w:p w:rsidR="00C0200D" w:rsidRPr="00C0200D" w:rsidRDefault="00C0200D" w:rsidP="00C0200D">
      <w:pPr>
        <w:pStyle w:val="af1"/>
        <w:numPr>
          <w:ilvl w:val="0"/>
          <w:numId w:val="1"/>
        </w:numPr>
        <w:tabs>
          <w:tab w:val="left" w:pos="993"/>
        </w:tabs>
        <w:suppressAutoHyphens/>
        <w:autoSpaceDE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C0200D">
        <w:rPr>
          <w:sz w:val="24"/>
          <w:szCs w:val="24"/>
          <w:lang w:val="ru-RU"/>
        </w:rPr>
        <w:t>Педагогические работники, подготовившие победителей и призеров Олимпиады, получают благодарственные письма.</w:t>
      </w:r>
    </w:p>
    <w:p w:rsidR="00C0200D" w:rsidRPr="00C0200D" w:rsidRDefault="00C0200D" w:rsidP="00C0200D">
      <w:pPr>
        <w:ind w:firstLine="709"/>
        <w:jc w:val="both"/>
        <w:rPr>
          <w:szCs w:val="24"/>
        </w:rPr>
      </w:pPr>
    </w:p>
    <w:p w:rsidR="00C0200D" w:rsidRPr="00C0200D" w:rsidRDefault="00C0200D" w:rsidP="00C0200D">
      <w:pPr>
        <w:widowControl/>
        <w:suppressAutoHyphens w:val="0"/>
        <w:ind w:firstLine="709"/>
        <w:rPr>
          <w:rFonts w:ascii="Arial" w:hAnsi="Arial" w:cs="Arial"/>
          <w:szCs w:val="24"/>
          <w:lang w:eastAsia="ru-RU"/>
        </w:rPr>
      </w:pPr>
      <w:r w:rsidRPr="00C0200D">
        <w:rPr>
          <w:b/>
          <w:bCs/>
          <w:color w:val="000000"/>
          <w:szCs w:val="24"/>
          <w:lang w:eastAsia="ru-RU"/>
        </w:rPr>
        <w:t xml:space="preserve">Учет индивидуальных достижений при поступлении в </w:t>
      </w:r>
      <w:proofErr w:type="spellStart"/>
      <w:r w:rsidRPr="00C0200D">
        <w:rPr>
          <w:b/>
          <w:bCs/>
          <w:color w:val="000000"/>
          <w:szCs w:val="24"/>
          <w:lang w:eastAsia="ru-RU"/>
        </w:rPr>
        <w:t>КузГТУ</w:t>
      </w:r>
      <w:proofErr w:type="spellEnd"/>
    </w:p>
    <w:p w:rsidR="00C0200D" w:rsidRPr="00C0200D" w:rsidRDefault="00C0200D" w:rsidP="00C0200D">
      <w:pPr>
        <w:widowControl/>
        <w:suppressAutoHyphens w:val="0"/>
        <w:ind w:firstLine="709"/>
        <w:jc w:val="both"/>
        <w:rPr>
          <w:rFonts w:ascii="Arial" w:hAnsi="Arial" w:cs="Arial"/>
          <w:szCs w:val="24"/>
          <w:lang w:eastAsia="ru-RU"/>
        </w:rPr>
      </w:pPr>
      <w:r w:rsidRPr="00C0200D">
        <w:rPr>
          <w:color w:val="000000"/>
          <w:szCs w:val="24"/>
          <w:lang w:eastAsia="ru-RU"/>
        </w:rPr>
        <w:t xml:space="preserve">При поступлении в </w:t>
      </w:r>
      <w:proofErr w:type="spellStart"/>
      <w:r w:rsidRPr="00C0200D">
        <w:rPr>
          <w:color w:val="000000"/>
          <w:szCs w:val="24"/>
          <w:lang w:eastAsia="ru-RU"/>
        </w:rPr>
        <w:t>КузГТУ</w:t>
      </w:r>
      <w:proofErr w:type="spellEnd"/>
      <w:r w:rsidRPr="00C0200D">
        <w:rPr>
          <w:color w:val="000000"/>
          <w:szCs w:val="24"/>
          <w:lang w:eastAsia="ru-RU"/>
        </w:rPr>
        <w:t xml:space="preserve"> победителям и призёрам Олимпиады будут начислены дополнительные баллы, которые включаются в сумму конкурсных баллов (ЕГЭ).</w:t>
      </w:r>
    </w:p>
    <w:p w:rsidR="00C0200D" w:rsidRPr="00C0200D" w:rsidRDefault="00C0200D" w:rsidP="00C0200D">
      <w:pPr>
        <w:ind w:firstLine="360"/>
        <w:jc w:val="center"/>
        <w:rPr>
          <w:rFonts w:ascii="Arial" w:hAnsi="Arial" w:cs="Arial"/>
          <w:b/>
          <w:szCs w:val="24"/>
          <w:lang w:eastAsia="ru-RU"/>
        </w:rPr>
      </w:pPr>
    </w:p>
    <w:p w:rsidR="00C0200D" w:rsidRPr="00C0200D" w:rsidRDefault="00C0200D" w:rsidP="00C0200D">
      <w:pPr>
        <w:ind w:firstLine="709"/>
        <w:rPr>
          <w:b/>
          <w:szCs w:val="24"/>
        </w:rPr>
      </w:pPr>
      <w:r w:rsidRPr="00C0200D">
        <w:rPr>
          <w:b/>
          <w:szCs w:val="24"/>
        </w:rPr>
        <w:t>Организационный комитет Олимпиады</w:t>
      </w:r>
    </w:p>
    <w:p w:rsidR="00C0200D" w:rsidRPr="00C0200D" w:rsidRDefault="00C0200D" w:rsidP="00C0200D">
      <w:pPr>
        <w:ind w:firstLine="709"/>
        <w:jc w:val="both"/>
        <w:rPr>
          <w:szCs w:val="24"/>
        </w:rPr>
      </w:pPr>
      <w:r w:rsidRPr="00C0200D">
        <w:rPr>
          <w:szCs w:val="24"/>
        </w:rPr>
        <w:t xml:space="preserve">Егоров И.С., директор института энергетики </w:t>
      </w:r>
      <w:proofErr w:type="spellStart"/>
      <w:r w:rsidRPr="00C0200D">
        <w:rPr>
          <w:szCs w:val="24"/>
        </w:rPr>
        <w:t>КузГТУ</w:t>
      </w:r>
      <w:proofErr w:type="spellEnd"/>
      <w:r w:rsidRPr="00C0200D">
        <w:rPr>
          <w:szCs w:val="24"/>
        </w:rPr>
        <w:t>, к.т.н., председатель;</w:t>
      </w:r>
    </w:p>
    <w:p w:rsidR="00E7226A" w:rsidRDefault="00E7226A" w:rsidP="00E7226A">
      <w:pPr>
        <w:rPr>
          <w:color w:val="FF0000"/>
        </w:rPr>
      </w:pPr>
      <w:r>
        <w:t xml:space="preserve">            Баканов А. А., </w:t>
      </w:r>
      <w:r>
        <w:t>проректор по учебно-методической работе Кузбасского регионального института развития профессионального образования им. А.М. Тулеева, доцент, к.т.н.;</w:t>
      </w:r>
    </w:p>
    <w:p w:rsidR="00C0200D" w:rsidRPr="00C0200D" w:rsidRDefault="00C0200D" w:rsidP="00C0200D">
      <w:pPr>
        <w:ind w:firstLine="709"/>
        <w:jc w:val="both"/>
        <w:rPr>
          <w:szCs w:val="24"/>
        </w:rPr>
      </w:pPr>
      <w:proofErr w:type="spellStart"/>
      <w:r w:rsidRPr="00C0200D">
        <w:rPr>
          <w:szCs w:val="24"/>
        </w:rPr>
        <w:t>Дабаров</w:t>
      </w:r>
      <w:proofErr w:type="spellEnd"/>
      <w:r w:rsidRPr="00C0200D">
        <w:rPr>
          <w:szCs w:val="24"/>
        </w:rPr>
        <w:t xml:space="preserve"> В.В., доцент кафедры электропривода и автоматизации </w:t>
      </w:r>
      <w:proofErr w:type="spellStart"/>
      <w:r w:rsidRPr="00C0200D">
        <w:rPr>
          <w:szCs w:val="24"/>
        </w:rPr>
        <w:t>КузГТУ</w:t>
      </w:r>
      <w:proofErr w:type="spellEnd"/>
      <w:r w:rsidRPr="00C0200D">
        <w:rPr>
          <w:szCs w:val="24"/>
        </w:rPr>
        <w:t>, к.т.н.;</w:t>
      </w:r>
    </w:p>
    <w:p w:rsidR="00C0200D" w:rsidRPr="00C0200D" w:rsidRDefault="00C0200D" w:rsidP="00C0200D">
      <w:pPr>
        <w:ind w:firstLine="709"/>
        <w:jc w:val="both"/>
        <w:rPr>
          <w:szCs w:val="24"/>
        </w:rPr>
      </w:pPr>
      <w:r w:rsidRPr="00C0200D">
        <w:rPr>
          <w:szCs w:val="24"/>
        </w:rPr>
        <w:t>Захаров С.А., заведующий кафедрой электроснабжения горных и промышленных предприятий, к.т.н.;</w:t>
      </w:r>
    </w:p>
    <w:p w:rsidR="00C0200D" w:rsidRPr="00C0200D" w:rsidRDefault="00C0200D" w:rsidP="00C0200D">
      <w:pPr>
        <w:ind w:firstLine="709"/>
        <w:jc w:val="both"/>
        <w:rPr>
          <w:szCs w:val="24"/>
        </w:rPr>
      </w:pPr>
      <w:r w:rsidRPr="00C0200D">
        <w:rPr>
          <w:szCs w:val="24"/>
        </w:rPr>
        <w:t xml:space="preserve">Меркурьев В.В., проректор по учебной работе </w:t>
      </w:r>
      <w:proofErr w:type="spellStart"/>
      <w:r w:rsidRPr="00C0200D">
        <w:rPr>
          <w:szCs w:val="24"/>
        </w:rPr>
        <w:t>КузГТУ</w:t>
      </w:r>
      <w:proofErr w:type="spellEnd"/>
      <w:r w:rsidRPr="00C0200D">
        <w:rPr>
          <w:szCs w:val="24"/>
        </w:rPr>
        <w:t>, д.э.</w:t>
      </w:r>
      <w:proofErr w:type="gramStart"/>
      <w:r w:rsidRPr="00C0200D">
        <w:rPr>
          <w:szCs w:val="24"/>
        </w:rPr>
        <w:t>н</w:t>
      </w:r>
      <w:proofErr w:type="gramEnd"/>
      <w:r w:rsidRPr="00C0200D">
        <w:rPr>
          <w:szCs w:val="24"/>
        </w:rPr>
        <w:t>.;</w:t>
      </w:r>
    </w:p>
    <w:p w:rsidR="00C0200D" w:rsidRPr="00C0200D" w:rsidRDefault="00C0200D" w:rsidP="00C0200D">
      <w:pPr>
        <w:ind w:firstLine="709"/>
        <w:jc w:val="both"/>
        <w:rPr>
          <w:szCs w:val="24"/>
        </w:rPr>
      </w:pPr>
      <w:r w:rsidRPr="00C0200D">
        <w:rPr>
          <w:szCs w:val="24"/>
        </w:rPr>
        <w:t xml:space="preserve">Черникова Т.М., профессор кафедры электропривода и автоматизации </w:t>
      </w:r>
      <w:proofErr w:type="spellStart"/>
      <w:r w:rsidRPr="00C0200D">
        <w:rPr>
          <w:szCs w:val="24"/>
        </w:rPr>
        <w:t>КузГТУ</w:t>
      </w:r>
      <w:proofErr w:type="spellEnd"/>
      <w:r w:rsidRPr="00C0200D">
        <w:rPr>
          <w:szCs w:val="24"/>
        </w:rPr>
        <w:t>, д.т.н.;</w:t>
      </w:r>
    </w:p>
    <w:p w:rsidR="00C0200D" w:rsidRPr="00C0200D" w:rsidRDefault="00C0200D" w:rsidP="00C0200D">
      <w:pPr>
        <w:ind w:firstLine="709"/>
        <w:jc w:val="both"/>
        <w:rPr>
          <w:szCs w:val="24"/>
        </w:rPr>
      </w:pPr>
      <w:proofErr w:type="spellStart"/>
      <w:r w:rsidRPr="00C0200D">
        <w:rPr>
          <w:szCs w:val="24"/>
        </w:rPr>
        <w:t>Шаулева</w:t>
      </w:r>
      <w:proofErr w:type="spellEnd"/>
      <w:r w:rsidRPr="00C0200D">
        <w:rPr>
          <w:szCs w:val="24"/>
        </w:rPr>
        <w:t xml:space="preserve"> Н.М., заведующий кафедрой электропривода и автоматизации </w:t>
      </w:r>
      <w:proofErr w:type="spellStart"/>
      <w:r w:rsidRPr="00C0200D">
        <w:rPr>
          <w:szCs w:val="24"/>
        </w:rPr>
        <w:t>КузГТУ</w:t>
      </w:r>
      <w:proofErr w:type="spellEnd"/>
      <w:r w:rsidRPr="00C0200D">
        <w:rPr>
          <w:szCs w:val="24"/>
        </w:rPr>
        <w:t>, к.т.н.;</w:t>
      </w:r>
    </w:p>
    <w:p w:rsidR="00C0200D" w:rsidRPr="00C0200D" w:rsidRDefault="00C0200D" w:rsidP="00C0200D">
      <w:pPr>
        <w:ind w:firstLine="709"/>
        <w:jc w:val="both"/>
        <w:rPr>
          <w:szCs w:val="24"/>
        </w:rPr>
      </w:pPr>
      <w:proofErr w:type="spellStart"/>
      <w:r w:rsidRPr="00C0200D">
        <w:rPr>
          <w:szCs w:val="24"/>
        </w:rPr>
        <w:t>Дикоп</w:t>
      </w:r>
      <w:proofErr w:type="spellEnd"/>
      <w:r w:rsidRPr="00C0200D">
        <w:rPr>
          <w:szCs w:val="24"/>
        </w:rPr>
        <w:t xml:space="preserve"> Н.М., технический секретарь Олимпиады.</w:t>
      </w:r>
    </w:p>
    <w:p w:rsidR="00C0200D" w:rsidRPr="00C0200D" w:rsidRDefault="00C0200D" w:rsidP="00C0200D">
      <w:pPr>
        <w:ind w:left="2124"/>
        <w:rPr>
          <w:szCs w:val="24"/>
        </w:rPr>
      </w:pPr>
    </w:p>
    <w:p w:rsidR="00C0200D" w:rsidRPr="00C0200D" w:rsidRDefault="00C0200D" w:rsidP="00C0200D">
      <w:pPr>
        <w:ind w:firstLine="709"/>
        <w:rPr>
          <w:szCs w:val="24"/>
        </w:rPr>
      </w:pPr>
      <w:r w:rsidRPr="00C0200D">
        <w:rPr>
          <w:b/>
          <w:szCs w:val="24"/>
        </w:rPr>
        <w:t>Контактная информация</w:t>
      </w:r>
    </w:p>
    <w:p w:rsidR="00C0200D" w:rsidRPr="00C0200D" w:rsidRDefault="00C0200D" w:rsidP="00C0200D">
      <w:pPr>
        <w:ind w:left="709"/>
        <w:jc w:val="both"/>
        <w:rPr>
          <w:szCs w:val="24"/>
        </w:rPr>
      </w:pPr>
      <w:r w:rsidRPr="00C0200D">
        <w:rPr>
          <w:szCs w:val="24"/>
        </w:rPr>
        <w:t xml:space="preserve">Вопросы по участию в Олимпиаде направлять на электронную почту: </w:t>
      </w:r>
      <w:proofErr w:type="spellStart"/>
      <w:r w:rsidRPr="00C0200D">
        <w:rPr>
          <w:b/>
          <w:bCs/>
          <w:color w:val="0070C0"/>
          <w:szCs w:val="24"/>
          <w:u w:val="single"/>
          <w:lang w:val="en-US"/>
        </w:rPr>
        <w:t>eltech</w:t>
      </w:r>
      <w:proofErr w:type="spellEnd"/>
      <w:r w:rsidRPr="00C0200D">
        <w:rPr>
          <w:b/>
          <w:bCs/>
          <w:color w:val="0070C0"/>
          <w:szCs w:val="24"/>
          <w:u w:val="single"/>
        </w:rPr>
        <w:t>@kuzstu.ru</w:t>
      </w:r>
    </w:p>
    <w:p w:rsidR="00C0200D" w:rsidRPr="00C0200D" w:rsidRDefault="00C0200D" w:rsidP="00C0200D">
      <w:pPr>
        <w:ind w:left="709"/>
        <w:jc w:val="both"/>
        <w:rPr>
          <w:szCs w:val="24"/>
        </w:rPr>
      </w:pPr>
      <w:proofErr w:type="spellStart"/>
      <w:r w:rsidRPr="00C0200D">
        <w:rPr>
          <w:szCs w:val="24"/>
        </w:rPr>
        <w:t>Дикоп</w:t>
      </w:r>
      <w:proofErr w:type="spellEnd"/>
      <w:r w:rsidRPr="00C0200D">
        <w:rPr>
          <w:szCs w:val="24"/>
        </w:rPr>
        <w:t xml:space="preserve"> Нина Михайловна, телефон рабочий +7 (3842) 39-63-63.</w:t>
      </w:r>
    </w:p>
    <w:p w:rsidR="00C0200D" w:rsidRDefault="00C0200D" w:rsidP="00C0200D">
      <w:pPr>
        <w:ind w:left="2124"/>
        <w:rPr>
          <w:szCs w:val="24"/>
        </w:rPr>
      </w:pPr>
    </w:p>
    <w:p w:rsidR="00C0200D" w:rsidRDefault="00C0200D" w:rsidP="00C0200D">
      <w:pPr>
        <w:ind w:left="2124"/>
        <w:rPr>
          <w:szCs w:val="24"/>
        </w:rPr>
      </w:pPr>
    </w:p>
    <w:p w:rsidR="00C0200D" w:rsidRPr="001B1D9F" w:rsidRDefault="00C0200D" w:rsidP="00C0200D">
      <w:pPr>
        <w:jc w:val="center"/>
      </w:pPr>
      <w:r w:rsidRPr="001B1D9F">
        <w:rPr>
          <w:b/>
        </w:rPr>
        <w:t>БУДЕМ РАДЫ ВАШЕМУ УЧАСТИЮ!</w:t>
      </w:r>
    </w:p>
    <w:p w:rsidR="00C0200D" w:rsidRDefault="00C0200D" w:rsidP="00C0200D">
      <w:pPr>
        <w:jc w:val="both"/>
      </w:pPr>
    </w:p>
    <w:p w:rsidR="00B02D5C" w:rsidRDefault="00B02D5C">
      <w:pPr>
        <w:ind w:firstLine="360"/>
        <w:jc w:val="both"/>
        <w:rPr>
          <w:szCs w:val="24"/>
        </w:rPr>
      </w:pPr>
    </w:p>
    <w:sectPr w:rsidR="00B02D5C">
      <w:pgSz w:w="11906" w:h="16838"/>
      <w:pgMar w:top="851" w:right="849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urnal SansSerif;Arial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;Times New">
    <w:panose1 w:val="00000000000000000000"/>
    <w:charset w:val="00"/>
    <w:family w:val="roman"/>
    <w:notTrueType/>
    <w:pitch w:val="default"/>
  </w:font>
  <w:font w:name="Mangal;Courier New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36B2B"/>
    <w:multiLevelType w:val="hybridMultilevel"/>
    <w:tmpl w:val="44C6AE7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NotTrackMoves/>
  <w:defaultTabStop w:val="708"/>
  <w:autoHyphenation/>
  <w:hyphenationZone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D5C"/>
    <w:rsid w:val="00B02D5C"/>
    <w:rsid w:val="00C0200D"/>
    <w:rsid w:val="00E7226A"/>
    <w:rsid w:val="00F5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Noto Sans Devanaga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b/>
    </w:rPr>
  </w:style>
  <w:style w:type="character" w:customStyle="1" w:styleId="WW8Num1z1">
    <w:name w:val="WW8Num1z1"/>
    <w:qFormat/>
    <w:rPr>
      <w:sz w:val="26"/>
      <w:szCs w:val="26"/>
    </w:rPr>
  </w:style>
  <w:style w:type="character" w:customStyle="1" w:styleId="WW8Num1z2">
    <w:name w:val="WW8Num1z2"/>
    <w:qFormat/>
  </w:style>
  <w:style w:type="character" w:customStyle="1" w:styleId="6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3">
    <w:name w:val="Основной шрифт абзаца3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2">
    <w:name w:val="Основной шрифт абзаца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1">
    <w:name w:val="Основной шрифт абзаца1"/>
    <w:qFormat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Подзаголовок Знак"/>
    <w:qFormat/>
    <w:rPr>
      <w:rFonts w:ascii="Journal SansSerif;Arial" w:hAnsi="Journal SansSerif;Arial" w:cs="Journal SansSerif;Arial"/>
      <w:b/>
      <w:spacing w:val="40"/>
      <w:sz w:val="26"/>
      <w:lang w:val="ru-RU" w:eastAsia="zh-CN"/>
    </w:rPr>
  </w:style>
  <w:style w:type="character" w:styleId="a6">
    <w:name w:val="FollowedHyperlink"/>
    <w:rPr>
      <w:color w:val="800080"/>
      <w:u w:val="single"/>
    </w:rPr>
  </w:style>
  <w:style w:type="character" w:styleId="a7">
    <w:name w:val="line number"/>
  </w:style>
  <w:style w:type="character" w:customStyle="1" w:styleId="WW8Num25z0">
    <w:name w:val="WW8Num25z0"/>
    <w:qFormat/>
    <w:rPr>
      <w:rFonts w:ascii="Times New Roman" w:hAnsi="Times New Roman" w:cs="Times New Roman"/>
      <w:color w:val="000000"/>
      <w:spacing w:val="-6"/>
      <w:sz w:val="24"/>
      <w:szCs w:val="24"/>
    </w:rPr>
  </w:style>
  <w:style w:type="character" w:customStyle="1" w:styleId="WW8Num17z0">
    <w:name w:val="WW8Num17z0"/>
    <w:qFormat/>
    <w:rPr>
      <w:rFonts w:ascii="Symbol" w:hAnsi="Symbol" w:cs="Symbol"/>
      <w:sz w:val="24"/>
      <w:szCs w:val="24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Noto Sans Devanagari;Times New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;Courier New"/>
      <w:i/>
      <w:iCs/>
      <w:szCs w:val="24"/>
    </w:rPr>
  </w:style>
  <w:style w:type="paragraph" w:styleId="ac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user">
    <w:name w:val="Заголовок (user)"/>
    <w:basedOn w:val="a"/>
    <w:next w:val="a9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 Devanagari"/>
    </w:rPr>
  </w:style>
  <w:style w:type="paragraph" w:customStyle="1" w:styleId="40">
    <w:name w:val="Заголовок4"/>
    <w:basedOn w:val="a"/>
    <w:next w:val="a9"/>
    <w:qFormat/>
    <w:pPr>
      <w:keepNext/>
      <w:spacing w:before="240" w:after="120"/>
    </w:pPr>
    <w:rPr>
      <w:rFonts w:ascii="Liberation Sans;Arial" w:eastAsia="Noto Sans CJK SC" w:hAnsi="Liberation Sans;Arial" w:cs="Noto Sans Devanagari;Times New"/>
      <w:sz w:val="28"/>
      <w:szCs w:val="28"/>
    </w:rPr>
  </w:style>
  <w:style w:type="paragraph" w:customStyle="1" w:styleId="60">
    <w:name w:val="Указатель6"/>
    <w:basedOn w:val="a"/>
    <w:qFormat/>
    <w:pPr>
      <w:suppressLineNumbers/>
    </w:pPr>
    <w:rPr>
      <w:rFonts w:cs="Mangal;Courier New"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Noto Sans Devanagari;Times New"/>
      <w:i/>
      <w:iCs/>
      <w:szCs w:val="24"/>
    </w:rPr>
  </w:style>
  <w:style w:type="paragraph" w:customStyle="1" w:styleId="51">
    <w:name w:val="Указатель5"/>
    <w:basedOn w:val="a"/>
    <w:qFormat/>
    <w:pPr>
      <w:suppressLineNumbers/>
    </w:pPr>
    <w:rPr>
      <w:rFonts w:cs="Noto Sans Devanagari;Times New"/>
    </w:rPr>
  </w:style>
  <w:style w:type="paragraph" w:customStyle="1" w:styleId="30">
    <w:name w:val="Заголовок3"/>
    <w:basedOn w:val="a"/>
    <w:next w:val="a9"/>
    <w:qFormat/>
    <w:pPr>
      <w:keepNext/>
      <w:spacing w:before="240" w:after="120"/>
    </w:pPr>
    <w:rPr>
      <w:rFonts w:ascii="Liberation Sans;Arial" w:eastAsia="Noto Sans CJK SC" w:hAnsi="Liberation Sans;Arial" w:cs="Noto Sans Devanagari;Times New"/>
      <w:sz w:val="28"/>
      <w:szCs w:val="28"/>
    </w:rPr>
  </w:style>
  <w:style w:type="paragraph" w:customStyle="1" w:styleId="41">
    <w:name w:val="Название объекта4"/>
    <w:basedOn w:val="a"/>
    <w:qFormat/>
    <w:pPr>
      <w:suppressLineNumbers/>
      <w:spacing w:before="120" w:after="120"/>
    </w:pPr>
    <w:rPr>
      <w:rFonts w:cs="Mangal;Courier New"/>
      <w:i/>
      <w:iCs/>
      <w:szCs w:val="24"/>
    </w:rPr>
  </w:style>
  <w:style w:type="paragraph" w:customStyle="1" w:styleId="42">
    <w:name w:val="Указатель4"/>
    <w:basedOn w:val="a"/>
    <w:qFormat/>
    <w:pPr>
      <w:suppressLineNumbers/>
    </w:pPr>
    <w:rPr>
      <w:rFonts w:cs="Mangal;Courier New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Noto Sans Devanagari;Times New"/>
      <w:i/>
      <w:iCs/>
      <w:szCs w:val="24"/>
    </w:rPr>
  </w:style>
  <w:style w:type="paragraph" w:customStyle="1" w:styleId="32">
    <w:name w:val="Указатель3"/>
    <w:basedOn w:val="a"/>
    <w:qFormat/>
    <w:pPr>
      <w:suppressLineNumbers/>
    </w:pPr>
    <w:rPr>
      <w:rFonts w:cs="Noto Sans Devanagari;Times New"/>
    </w:rPr>
  </w:style>
  <w:style w:type="paragraph" w:customStyle="1" w:styleId="20">
    <w:name w:val="Заголовок2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Mangal;Courier New"/>
      <w:sz w:val="28"/>
      <w:szCs w:val="28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;Courier New"/>
      <w:i/>
      <w:iCs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Mangal;Courier New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;Arial" w:eastAsia="Noto Sans CJK SC" w:hAnsi="Liberation Sans;Arial" w:cs="Noto Sans Devanagari;Times New"/>
      <w:sz w:val="28"/>
      <w:szCs w:val="28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Noto Sans Devanagari;Times New"/>
      <w:i/>
      <w:iCs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Noto Sans Devanagari;Times New"/>
    </w:rPr>
  </w:style>
  <w:style w:type="paragraph" w:customStyle="1" w:styleId="310">
    <w:name w:val="Основной текст 31"/>
    <w:basedOn w:val="a"/>
    <w:qFormat/>
    <w:pPr>
      <w:widowControl/>
      <w:spacing w:before="280" w:line="360" w:lineRule="auto"/>
      <w:jc w:val="both"/>
    </w:pPr>
    <w:rPr>
      <w:szCs w:val="24"/>
    </w:rPr>
  </w:style>
  <w:style w:type="paragraph" w:customStyle="1" w:styleId="13">
    <w:name w:val="Схема документа1"/>
    <w:basedOn w:val="a"/>
    <w:qFormat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e">
    <w:name w:val="Normal (Web)"/>
    <w:basedOn w:val="a"/>
    <w:qFormat/>
    <w:pPr>
      <w:widowControl/>
      <w:spacing w:before="280" w:after="280"/>
    </w:pPr>
    <w:rPr>
      <w:szCs w:val="24"/>
    </w:rPr>
  </w:style>
  <w:style w:type="paragraph" w:styleId="af">
    <w:name w:val="Subtitle"/>
    <w:basedOn w:val="a"/>
    <w:next w:val="a9"/>
    <w:qFormat/>
    <w:pPr>
      <w:widowControl/>
      <w:spacing w:before="120" w:after="120" w:line="360" w:lineRule="atLeast"/>
      <w:ind w:firstLine="482"/>
    </w:pPr>
    <w:rPr>
      <w:rFonts w:ascii="Journal SansSerif;Arial" w:hAnsi="Journal SansSerif;Arial" w:cs="Journal SansSerif;Arial"/>
      <w:b/>
      <w:spacing w:val="40"/>
      <w:sz w:val="26"/>
    </w:rPr>
  </w:style>
  <w:style w:type="paragraph" w:customStyle="1" w:styleId="af0">
    <w:name w:val="Обычный (Интернет)"/>
    <w:basedOn w:val="a"/>
    <w:qFormat/>
    <w:pPr>
      <w:widowControl/>
      <w:suppressAutoHyphens w:val="0"/>
      <w:spacing w:before="280" w:after="280"/>
    </w:pPr>
    <w:rPr>
      <w:szCs w:val="24"/>
    </w:rPr>
  </w:style>
  <w:style w:type="paragraph" w:styleId="af1">
    <w:name w:val="List Paragraph"/>
    <w:basedOn w:val="a"/>
    <w:uiPriority w:val="34"/>
    <w:qFormat/>
    <w:pPr>
      <w:suppressAutoHyphens w:val="0"/>
      <w:ind w:left="166" w:firstLine="710"/>
    </w:pPr>
    <w:rPr>
      <w:sz w:val="22"/>
      <w:szCs w:val="22"/>
      <w:lang w:val="en-US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kuzstu.ru/course/view.php?id=25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nline.kuzstu.ru/course/view.php?id=2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zstu.ru/abiturientu/olimpiadi-provodimie-v-kuzgtu/eltekh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Дикоп Нина Михайловна</cp:lastModifiedBy>
  <cp:revision>3</cp:revision>
  <dcterms:created xsi:type="dcterms:W3CDTF">2025-10-20T06:22:00Z</dcterms:created>
  <dcterms:modified xsi:type="dcterms:W3CDTF">2025-10-20T06:38:00Z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2022-09-30T13:41:00Z</dcterms:created>
  <dc:creator>sheluha</dc:creator>
  <dc:description/>
  <dc:language>ru-RU</dc:language>
  <cp:lastModifiedBy/>
  <cp:lastPrinted>2021-11-17T09:39:00Z</cp:lastPrinted>
  <dcterms:modified xsi:type="dcterms:W3CDTF">2025-10-10T15:28:44Z</dcterms:modified>
  <cp:revision>18</cp:revision>
  <dc:subject/>
  <dc:title>Утверждено на заседании</dc:title>
</cp:coreProperties>
</file>